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D3B15" w14:textId="6C513228" w:rsidR="0050136C" w:rsidRPr="008954B1" w:rsidRDefault="0050136C" w:rsidP="0050136C">
      <w:pPr>
        <w:jc w:val="center"/>
        <w:rPr>
          <w:b/>
          <w:color w:val="000000"/>
        </w:rPr>
      </w:pPr>
      <w:r w:rsidRPr="008954B1">
        <w:rPr>
          <w:b/>
          <w:color w:val="000000"/>
        </w:rPr>
        <w:t xml:space="preserve">ATTACHMENT </w:t>
      </w:r>
      <w:r w:rsidR="00D12237">
        <w:rPr>
          <w:b/>
          <w:color w:val="000000"/>
        </w:rPr>
        <w:t>4</w:t>
      </w:r>
    </w:p>
    <w:p w14:paraId="1A90893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5ECF519" w14:textId="77777777" w:rsidR="0050136C" w:rsidRDefault="0050136C" w:rsidP="0050136C">
      <w:pPr>
        <w:jc w:val="center"/>
        <w:rPr>
          <w:b/>
          <w:i/>
          <w:color w:val="000000"/>
        </w:rPr>
      </w:pPr>
    </w:p>
    <w:p w14:paraId="5E838C0F" w14:textId="77777777" w:rsidR="0050136C" w:rsidRDefault="0050136C" w:rsidP="0050136C">
      <w:pPr>
        <w:jc w:val="center"/>
        <w:rPr>
          <w:b/>
          <w:i/>
          <w:color w:val="000000"/>
        </w:rPr>
      </w:pPr>
    </w:p>
    <w:p w14:paraId="77A0FC54"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5FD1D65" w14:textId="77777777" w:rsidR="003834C8" w:rsidRDefault="003834C8" w:rsidP="003834C8">
      <w:pPr>
        <w:pStyle w:val="BodyText"/>
        <w:tabs>
          <w:tab w:val="clear" w:pos="360"/>
        </w:tabs>
        <w:spacing w:before="120" w:after="120"/>
        <w:ind w:left="720"/>
        <w:jc w:val="both"/>
        <w:rPr>
          <w:b/>
          <w:bCs/>
          <w:color w:val="000000"/>
        </w:rPr>
      </w:pPr>
    </w:p>
    <w:p w14:paraId="0A5DA7B4"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5F7492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ABF4AAB"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57A05D9B"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xml:space="preserve">) it is not a scrutinized company as defined in PCC 10490(b), or (ii) the goods or services the Proposer would provide to the JBE are not related to products or services that are the reason the Proposer must comply with Section 13(p) of the Securities Exchange Act of 1934. </w:t>
      </w:r>
      <w:proofErr w:type="gramStart"/>
      <w:r w:rsidRPr="001379AD">
        <w:rPr>
          <w:bCs/>
          <w:color w:val="000000"/>
        </w:rPr>
        <w:t>(Note: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roofErr w:type="gramEnd"/>
    </w:p>
    <w:p w14:paraId="3E33FB32" w14:textId="77777777" w:rsidR="0050136C" w:rsidRDefault="0050136C" w:rsidP="0050136C">
      <w:pPr>
        <w:pStyle w:val="BodyText"/>
        <w:tabs>
          <w:tab w:val="clear" w:pos="360"/>
        </w:tabs>
        <w:spacing w:before="120" w:after="120"/>
        <w:jc w:val="both"/>
        <w:rPr>
          <w:bCs/>
          <w:color w:val="000000"/>
        </w:rPr>
      </w:pPr>
    </w:p>
    <w:p w14:paraId="6B38789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AD1DEC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FB089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05D3F8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45A1A52" w14:textId="77777777" w:rsidR="003834C8" w:rsidRDefault="003834C8" w:rsidP="009C1CE8">
            <w:pPr>
              <w:tabs>
                <w:tab w:val="left" w:pos="3600"/>
              </w:tabs>
              <w:rPr>
                <w:sz w:val="18"/>
              </w:rPr>
            </w:pPr>
            <w:r>
              <w:rPr>
                <w:rFonts w:ascii="Arial" w:hAnsi="Arial"/>
                <w:sz w:val="28"/>
              </w:rPr>
              <w:sym w:font="Wingdings" w:char="F03F"/>
            </w:r>
          </w:p>
        </w:tc>
      </w:tr>
      <w:tr w:rsidR="003834C8" w14:paraId="194845A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291A85F"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8F50F37" w14:textId="77777777" w:rsidR="003834C8" w:rsidRDefault="003834C8" w:rsidP="009C1CE8">
            <w:pPr>
              <w:tabs>
                <w:tab w:val="left" w:pos="3600"/>
              </w:tabs>
              <w:rPr>
                <w:sz w:val="16"/>
              </w:rPr>
            </w:pPr>
          </w:p>
          <w:p w14:paraId="1C558E7E" w14:textId="77777777" w:rsidR="003834C8" w:rsidRDefault="003834C8" w:rsidP="009C1CE8">
            <w:pPr>
              <w:tabs>
                <w:tab w:val="left" w:pos="3600"/>
              </w:tabs>
              <w:rPr>
                <w:sz w:val="16"/>
              </w:rPr>
            </w:pPr>
          </w:p>
        </w:tc>
      </w:tr>
      <w:tr w:rsidR="003834C8" w14:paraId="1CFE5BA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4A3DA67"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50E5B39" w14:textId="77777777" w:rsidR="003834C8" w:rsidRPr="00D720E4" w:rsidRDefault="003834C8" w:rsidP="003834C8">
      <w:pPr>
        <w:autoSpaceDE w:val="0"/>
        <w:autoSpaceDN w:val="0"/>
        <w:ind w:left="720" w:hanging="720"/>
      </w:pPr>
    </w:p>
    <w:p w14:paraId="72CE7FD5" w14:textId="77777777" w:rsidR="003834C8" w:rsidRPr="00D720E4" w:rsidRDefault="003834C8" w:rsidP="003834C8">
      <w:pPr>
        <w:autoSpaceDE w:val="0"/>
        <w:autoSpaceDN w:val="0"/>
        <w:ind w:left="720" w:hanging="720"/>
        <w:rPr>
          <w:iCs/>
        </w:rPr>
      </w:pPr>
    </w:p>
    <w:p w14:paraId="770AFE52" w14:textId="77777777" w:rsidR="003834C8" w:rsidRPr="00094E5C" w:rsidRDefault="003834C8" w:rsidP="003834C8">
      <w:pPr>
        <w:rPr>
          <w:b/>
          <w:u w:val="single"/>
        </w:rPr>
      </w:pPr>
    </w:p>
    <w:p w14:paraId="7BCB7803" w14:textId="77777777" w:rsidR="0050136C" w:rsidRPr="008B7A8C" w:rsidRDefault="0050136C" w:rsidP="0050136C">
      <w:pPr>
        <w:jc w:val="center"/>
        <w:rPr>
          <w:b/>
          <w:i/>
          <w:color w:val="000000"/>
        </w:rPr>
      </w:pPr>
    </w:p>
    <w:p w14:paraId="47C7FE68" w14:textId="77777777" w:rsidR="0050136C" w:rsidRPr="008B7A8C" w:rsidRDefault="0050136C" w:rsidP="0050136C">
      <w:pPr>
        <w:jc w:val="center"/>
        <w:rPr>
          <w:b/>
          <w:i/>
          <w:color w:val="000000"/>
        </w:rPr>
      </w:pPr>
    </w:p>
    <w:p w14:paraId="5E77A43C"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3CD6C" w14:textId="77777777" w:rsidR="005C1FCC" w:rsidRDefault="005C1FCC" w:rsidP="0050136C">
      <w:r>
        <w:separator/>
      </w:r>
    </w:p>
  </w:endnote>
  <w:endnote w:type="continuationSeparator" w:id="0">
    <w:p w14:paraId="17E579D8"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1C0D" w14:textId="77777777" w:rsidR="00CE28C9" w:rsidRDefault="00CE2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9ECE" w14:textId="77777777" w:rsidR="003D1C75" w:rsidRPr="00291C4D" w:rsidRDefault="003D1C75" w:rsidP="00291C4D">
    <w:pPr>
      <w:pStyle w:val="Footer"/>
      <w:jc w:val="center"/>
      <w:rPr>
        <w:rFonts w:ascii="Times New Roman" w:hAnsi="Times New Roman"/>
      </w:rPr>
    </w:pPr>
  </w:p>
  <w:p w14:paraId="7935F8D5" w14:textId="595D46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00185418">
      <w:rPr>
        <w:rFonts w:ascii="Times New Roman" w:hAnsi="Times New Roman"/>
        <w:sz w:val="20"/>
        <w:szCs w:val="20"/>
      </w:rPr>
      <w:t xml:space="preserve"> of 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E834" w14:textId="77777777" w:rsidR="00CE28C9" w:rsidRDefault="00CE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286E9" w14:textId="77777777" w:rsidR="005C1FCC" w:rsidRDefault="005C1FCC" w:rsidP="0050136C">
      <w:r>
        <w:separator/>
      </w:r>
    </w:p>
  </w:footnote>
  <w:footnote w:type="continuationSeparator" w:id="0">
    <w:p w14:paraId="0E4C1619"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790A" w14:textId="77777777" w:rsidR="00CE28C9" w:rsidRDefault="00CE2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74504" w14:textId="77777777" w:rsidR="00297E9F" w:rsidRPr="00297E9F" w:rsidRDefault="00297E9F" w:rsidP="00297E9F">
    <w:pPr>
      <w:widowControl w:val="0"/>
      <w:tabs>
        <w:tab w:val="center" w:pos="4680"/>
        <w:tab w:val="right" w:pos="9360"/>
      </w:tabs>
      <w:rPr>
        <w:rFonts w:eastAsiaTheme="minorHAnsi"/>
        <w:smallCaps/>
        <w:sz w:val="20"/>
        <w:szCs w:val="20"/>
      </w:rPr>
    </w:pPr>
    <w:r w:rsidRPr="00297E9F">
      <w:rPr>
        <w:rFonts w:eastAsiaTheme="minorHAnsi"/>
        <w:smallCaps/>
        <w:sz w:val="20"/>
        <w:szCs w:val="20"/>
      </w:rPr>
      <w:t>RFP Title: Off-Site Data Storage Services</w:t>
    </w:r>
  </w:p>
  <w:p w14:paraId="5B736720" w14:textId="187FB29A" w:rsidR="00185418" w:rsidRDefault="00297E9F" w:rsidP="00297E9F">
    <w:pPr>
      <w:pStyle w:val="Header"/>
    </w:pPr>
    <w:r w:rsidRPr="00297E9F">
      <w:rPr>
        <w:rFonts w:ascii="Times New Roman" w:hAnsi="Times New Roman"/>
        <w:smallCaps/>
        <w:sz w:val="20"/>
        <w:szCs w:val="20"/>
        <w:u w:val="single"/>
        <w:lang w:bidi="ar-SA"/>
      </w:rPr>
      <w:t xml:space="preserve">RFP #: </w:t>
    </w:r>
    <w:r w:rsidRPr="00297E9F">
      <w:rPr>
        <w:rFonts w:ascii="Times New Roman" w:hAnsi="Times New Roman"/>
        <w:smallCaps/>
        <w:sz w:val="20"/>
        <w:szCs w:val="20"/>
        <w:u w:val="single"/>
        <w:lang w:bidi="ar-SA"/>
      </w:rPr>
      <w:t>1718-194</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140" w14:textId="77777777" w:rsidR="00CE28C9" w:rsidRDefault="00CE2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74E84"/>
    <w:rsid w:val="000C2D13"/>
    <w:rsid w:val="000D45EE"/>
    <w:rsid w:val="000D5BBE"/>
    <w:rsid w:val="001379AD"/>
    <w:rsid w:val="00152146"/>
    <w:rsid w:val="0015766C"/>
    <w:rsid w:val="0017480F"/>
    <w:rsid w:val="00185418"/>
    <w:rsid w:val="001C17EF"/>
    <w:rsid w:val="001E60B2"/>
    <w:rsid w:val="0020077F"/>
    <w:rsid w:val="002055EE"/>
    <w:rsid w:val="00222E42"/>
    <w:rsid w:val="00270AD3"/>
    <w:rsid w:val="00291C4D"/>
    <w:rsid w:val="00293951"/>
    <w:rsid w:val="00297E9F"/>
    <w:rsid w:val="002B3B60"/>
    <w:rsid w:val="002C02D3"/>
    <w:rsid w:val="002E07CA"/>
    <w:rsid w:val="002F2FC5"/>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61035"/>
    <w:rsid w:val="009A1F2C"/>
    <w:rsid w:val="009C1CE8"/>
    <w:rsid w:val="009C61DB"/>
    <w:rsid w:val="009F3E33"/>
    <w:rsid w:val="00A17FF5"/>
    <w:rsid w:val="00B614E6"/>
    <w:rsid w:val="00BD7FCB"/>
    <w:rsid w:val="00C41362"/>
    <w:rsid w:val="00C94BAF"/>
    <w:rsid w:val="00CE28C9"/>
    <w:rsid w:val="00CF50B0"/>
    <w:rsid w:val="00D03078"/>
    <w:rsid w:val="00D12237"/>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AF8857D"/>
  <w15:docId w15:val="{F5A3B394-1286-4ADE-8570-EAF362F2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F09E-71BC-4218-AD3D-80613B0D61D6}">
  <ds:schemaRefs>
    <ds:schemaRef ds:uri="http://schemas.openxmlformats.org/officeDocument/2006/bibliography"/>
  </ds:schemaRefs>
</ds:datastoreItem>
</file>

<file path=customXml/itemProps2.xml><?xml version="1.0" encoding="utf-8"?>
<ds:datastoreItem xmlns:ds="http://schemas.openxmlformats.org/officeDocument/2006/customXml" ds:itemID="{2D91B2D7-A4EC-4CDC-A492-3A55AF8AB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Ventura Superior Court</cp:lastModifiedBy>
  <cp:revision>5</cp:revision>
  <cp:lastPrinted>2017-02-16T23:20:00Z</cp:lastPrinted>
  <dcterms:created xsi:type="dcterms:W3CDTF">2017-05-25T22:40:00Z</dcterms:created>
  <dcterms:modified xsi:type="dcterms:W3CDTF">2017-08-14T16:49:00Z</dcterms:modified>
</cp:coreProperties>
</file>